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AC" w:rsidRPr="009A00AC" w:rsidRDefault="00F026E1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F026E1">
        <w:rPr>
          <w:color w:val="000000"/>
          <w:sz w:val="27"/>
          <w:szCs w:val="27"/>
        </w:rPr>
        <w:br/>
      </w:r>
      <w:r w:rsidRPr="00F026E1">
        <w:rPr>
          <w:color w:val="000000"/>
          <w:sz w:val="27"/>
          <w:szCs w:val="27"/>
        </w:rPr>
        <w:br/>
      </w:r>
      <w:r w:rsidR="009A00AC" w:rsidRPr="009A00AC">
        <w:rPr>
          <w:rFonts w:ascii="Tahoma" w:hAnsi="Tahoma" w:cs="Tahoma"/>
          <w:color w:val="000000"/>
          <w:sz w:val="18"/>
          <w:szCs w:val="18"/>
        </w:rPr>
        <w:t>Ogłoszenie nr 540269639-N-2019 z dnia 10-12-2019 r.</w:t>
      </w:r>
    </w:p>
    <w:p w:rsidR="009A00AC" w:rsidRPr="009A00AC" w:rsidRDefault="009A00AC" w:rsidP="009A00AC">
      <w:pPr>
        <w:shd w:val="clear" w:color="auto" w:fill="FBFBE1"/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9A00AC">
        <w:rPr>
          <w:rFonts w:ascii="Tahoma" w:hAnsi="Tahoma" w:cs="Tahoma"/>
          <w:b/>
          <w:bCs/>
          <w:color w:val="000000"/>
          <w:sz w:val="27"/>
          <w:szCs w:val="27"/>
        </w:rPr>
        <w:t>Kielce:</w:t>
      </w:r>
      <w:r w:rsidRPr="009A00AC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OGŁOSZENIE DOTYCZY: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9A00AC">
        <w:rPr>
          <w:rFonts w:ascii="Tahoma" w:hAnsi="Tahoma" w:cs="Tahoma"/>
          <w:color w:val="000000"/>
          <w:sz w:val="18"/>
          <w:szCs w:val="18"/>
        </w:rPr>
        <w:t>Ogłoszenia o zamówieniu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9A00A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Numer: </w:t>
      </w:r>
      <w:r w:rsidRPr="009A00AC">
        <w:rPr>
          <w:rFonts w:ascii="Tahoma" w:hAnsi="Tahoma" w:cs="Tahoma"/>
          <w:color w:val="000000"/>
          <w:sz w:val="18"/>
          <w:szCs w:val="18"/>
        </w:rPr>
        <w:t>632051-N-2019</w:t>
      </w:r>
      <w:r w:rsidRPr="009A00AC">
        <w:rPr>
          <w:rFonts w:ascii="Tahoma" w:hAnsi="Tahoma" w:cs="Tahoma"/>
          <w:color w:val="000000"/>
          <w:sz w:val="18"/>
          <w:szCs w:val="18"/>
        </w:rPr>
        <w:br/>
      </w: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Data: </w:t>
      </w:r>
      <w:r w:rsidRPr="009A00AC">
        <w:rPr>
          <w:rFonts w:ascii="Tahoma" w:hAnsi="Tahoma" w:cs="Tahoma"/>
          <w:color w:val="000000"/>
          <w:sz w:val="18"/>
          <w:szCs w:val="18"/>
        </w:rPr>
        <w:t>04/12/2019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9A00A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9A00AC">
        <w:rPr>
          <w:rFonts w:ascii="Tahoma" w:hAnsi="Tahoma" w:cs="Tahoma"/>
          <w:color w:val="000000"/>
          <w:sz w:val="18"/>
          <w:szCs w:val="18"/>
        </w:rPr>
        <w:t xml:space="preserve">Świętokrzyskie Centrum Onkologii, Krajowy numer identyfikacyjny 12632330000000, ul. ul. </w:t>
      </w:r>
      <w:proofErr w:type="spellStart"/>
      <w:r w:rsidRPr="009A00AC">
        <w:rPr>
          <w:rFonts w:ascii="Tahoma" w:hAnsi="Tahoma" w:cs="Tahoma"/>
          <w:color w:val="000000"/>
          <w:sz w:val="18"/>
          <w:szCs w:val="18"/>
        </w:rPr>
        <w:t>Artwińskiego</w:t>
      </w:r>
      <w:proofErr w:type="spellEnd"/>
      <w:r w:rsidRPr="009A00AC">
        <w:rPr>
          <w:rFonts w:ascii="Tahoma" w:hAnsi="Tahoma" w:cs="Tahoma"/>
          <w:color w:val="000000"/>
          <w:sz w:val="18"/>
          <w:szCs w:val="18"/>
        </w:rPr>
        <w:t>  3, 25-734  Kielce, woj. świętokrzyskie, państwo Polska, tel. (041) 3674280, e-mail sco@onkol.kielce.pl, faks (041) 36 74 071.</w:t>
      </w:r>
      <w:r w:rsidRPr="009A00AC">
        <w:rPr>
          <w:rFonts w:ascii="Tahoma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9A00AC">
        <w:rPr>
          <w:rFonts w:ascii="Tahoma" w:hAnsi="Tahoma" w:cs="Tahoma"/>
          <w:color w:val="000000"/>
          <w:sz w:val="18"/>
          <w:szCs w:val="18"/>
        </w:rPr>
        <w:t>url</w:t>
      </w:r>
      <w:proofErr w:type="spellEnd"/>
      <w:r w:rsidRPr="009A00AC">
        <w:rPr>
          <w:rFonts w:ascii="Tahoma" w:hAnsi="Tahoma" w:cs="Tahoma"/>
          <w:color w:val="000000"/>
          <w:sz w:val="18"/>
          <w:szCs w:val="18"/>
        </w:rPr>
        <w:t>): http://www.bip2.onkol.kielce.pl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b/>
          <w:bCs/>
          <w:color w:val="000000"/>
          <w:sz w:val="27"/>
          <w:szCs w:val="27"/>
        </w:rPr>
      </w:pPr>
      <w:r w:rsidRPr="009A00AC">
        <w:rPr>
          <w:rFonts w:ascii="Tahoma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9A00AC" w:rsidRPr="009A00AC" w:rsidRDefault="009A00AC" w:rsidP="009A00AC">
      <w:pPr>
        <w:shd w:val="clear" w:color="auto" w:fill="FBFBE1"/>
        <w:rPr>
          <w:rFonts w:ascii="Tahoma" w:hAnsi="Tahoma" w:cs="Tahoma"/>
          <w:color w:val="000000"/>
          <w:sz w:val="18"/>
          <w:szCs w:val="18"/>
        </w:rPr>
      </w:pP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9A00AC">
        <w:rPr>
          <w:rFonts w:ascii="Tahoma" w:hAnsi="Tahoma" w:cs="Tahoma"/>
          <w:color w:val="000000"/>
          <w:sz w:val="18"/>
          <w:szCs w:val="18"/>
        </w:rPr>
        <w:br/>
      </w: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Numer sekcji: </w:t>
      </w:r>
      <w:r w:rsidRPr="009A00AC">
        <w:rPr>
          <w:rFonts w:ascii="Tahoma" w:hAnsi="Tahoma" w:cs="Tahoma"/>
          <w:color w:val="000000"/>
          <w:sz w:val="18"/>
          <w:szCs w:val="18"/>
        </w:rPr>
        <w:t>IV</w:t>
      </w:r>
      <w:r w:rsidRPr="009A00AC">
        <w:rPr>
          <w:rFonts w:ascii="Tahoma" w:hAnsi="Tahoma" w:cs="Tahoma"/>
          <w:color w:val="000000"/>
          <w:sz w:val="18"/>
          <w:szCs w:val="18"/>
        </w:rPr>
        <w:br/>
      </w: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Punkt: </w:t>
      </w:r>
      <w:r w:rsidRPr="009A00AC">
        <w:rPr>
          <w:rFonts w:ascii="Tahoma" w:hAnsi="Tahoma" w:cs="Tahoma"/>
          <w:color w:val="000000"/>
          <w:sz w:val="18"/>
          <w:szCs w:val="18"/>
        </w:rPr>
        <w:t>6.2</w:t>
      </w:r>
      <w:r w:rsidRPr="009A00AC">
        <w:rPr>
          <w:rFonts w:ascii="Tahoma" w:hAnsi="Tahoma" w:cs="Tahoma"/>
          <w:color w:val="000000"/>
          <w:sz w:val="18"/>
          <w:szCs w:val="18"/>
        </w:rPr>
        <w:br/>
      </w: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W ogłoszeniu jest: </w:t>
      </w:r>
      <w:r w:rsidRPr="009A00AC">
        <w:rPr>
          <w:rFonts w:ascii="Tahoma" w:hAnsi="Tahoma" w:cs="Tahoma"/>
          <w:color w:val="000000"/>
          <w:sz w:val="18"/>
          <w:szCs w:val="18"/>
        </w:rPr>
        <w:t>Data: 2019-12-12, godzina:10:00</w:t>
      </w:r>
      <w:r w:rsidRPr="009A00AC">
        <w:rPr>
          <w:rFonts w:ascii="Tahoma" w:hAnsi="Tahoma" w:cs="Tahoma"/>
          <w:color w:val="000000"/>
          <w:sz w:val="18"/>
          <w:szCs w:val="18"/>
        </w:rPr>
        <w:br/>
      </w:r>
      <w:r w:rsidRPr="009A00AC">
        <w:rPr>
          <w:rFonts w:ascii="Tahoma" w:hAnsi="Tahoma" w:cs="Tahoma"/>
          <w:b/>
          <w:bCs/>
          <w:color w:val="000000"/>
          <w:sz w:val="18"/>
          <w:szCs w:val="18"/>
        </w:rPr>
        <w:t>W ogłoszeniu powinno być: </w:t>
      </w:r>
      <w:r w:rsidRPr="009A00AC">
        <w:rPr>
          <w:rFonts w:ascii="Tahoma" w:hAnsi="Tahoma" w:cs="Tahoma"/>
          <w:color w:val="000000"/>
          <w:sz w:val="18"/>
          <w:szCs w:val="18"/>
        </w:rPr>
        <w:t>Data: 2019-12-13, godzina:10:00</w:t>
      </w:r>
    </w:p>
    <w:p w:rsidR="00F026E1" w:rsidRPr="00F026E1" w:rsidRDefault="00F026E1" w:rsidP="009A00AC">
      <w:pPr>
        <w:rPr>
          <w:color w:val="000000"/>
          <w:sz w:val="27"/>
          <w:szCs w:val="27"/>
        </w:rPr>
      </w:pPr>
      <w:bookmarkStart w:id="0" w:name="_GoBack"/>
      <w:bookmarkEnd w:id="0"/>
    </w:p>
    <w:p w:rsidR="00711181" w:rsidRPr="00F026E1" w:rsidRDefault="00711181" w:rsidP="00F026E1"/>
    <w:sectPr w:rsidR="00711181" w:rsidRPr="00F026E1" w:rsidSect="0016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C2A5D29"/>
    <w:multiLevelType w:val="hybridMultilevel"/>
    <w:tmpl w:val="94F04B48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2989"/>
        </w:tabs>
        <w:ind w:left="2989" w:hanging="283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">
    <w:nsid w:val="11C56CA2"/>
    <w:multiLevelType w:val="hybridMultilevel"/>
    <w:tmpl w:val="DF0AFF56"/>
    <w:lvl w:ilvl="0" w:tplc="D408CA5A">
      <w:start w:val="1"/>
      <w:numFmt w:val="lowerLetter"/>
      <w:lvlText w:val="%1)"/>
      <w:lvlJc w:val="left"/>
      <w:pPr>
        <w:ind w:left="3763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13FC501D"/>
    <w:multiLevelType w:val="hybridMultilevel"/>
    <w:tmpl w:val="5AC26262"/>
    <w:lvl w:ilvl="0" w:tplc="706AF8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C472E"/>
    <w:multiLevelType w:val="hybridMultilevel"/>
    <w:tmpl w:val="C8C01C18"/>
    <w:lvl w:ilvl="0" w:tplc="24F6571A">
      <w:start w:val="1"/>
      <w:numFmt w:val="lowerLetter"/>
      <w:lvlText w:val="%1)"/>
      <w:lvlJc w:val="left"/>
      <w:pPr>
        <w:ind w:left="1145" w:hanging="360"/>
      </w:pPr>
      <w:rPr>
        <w:rFonts w:ascii="Calibri" w:hAnsi="Calibri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28446C"/>
    <w:multiLevelType w:val="hybridMultilevel"/>
    <w:tmpl w:val="F356B0BE"/>
    <w:lvl w:ilvl="0" w:tplc="14C2D938">
      <w:start w:val="1"/>
      <w:numFmt w:val="lowerLetter"/>
      <w:lvlText w:val="%1)"/>
      <w:lvlJc w:val="left"/>
      <w:pPr>
        <w:ind w:left="324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2565D4"/>
    <w:multiLevelType w:val="hybridMultilevel"/>
    <w:tmpl w:val="026C540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C1E61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E3025"/>
    <w:multiLevelType w:val="hybridMultilevel"/>
    <w:tmpl w:val="D8DC2F42"/>
    <w:lvl w:ilvl="0" w:tplc="48B0181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40D120A"/>
    <w:multiLevelType w:val="hybridMultilevel"/>
    <w:tmpl w:val="1BAABB8A"/>
    <w:lvl w:ilvl="0" w:tplc="50926E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50E0C14"/>
    <w:multiLevelType w:val="hybridMultilevel"/>
    <w:tmpl w:val="A20AF182"/>
    <w:lvl w:ilvl="0" w:tplc="CA42BF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89DAD7A8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6">
    <w:nsid w:val="6D036A33"/>
    <w:multiLevelType w:val="hybridMultilevel"/>
    <w:tmpl w:val="8A2E8140"/>
    <w:lvl w:ilvl="0" w:tplc="E570A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18">
    <w:nsid w:val="7B234E4A"/>
    <w:multiLevelType w:val="hybridMultilevel"/>
    <w:tmpl w:val="F356B0BE"/>
    <w:lvl w:ilvl="0" w:tplc="14C2D938">
      <w:start w:val="1"/>
      <w:numFmt w:val="lowerLetter"/>
      <w:lvlText w:val="%1)"/>
      <w:lvlJc w:val="left"/>
      <w:pPr>
        <w:ind w:left="3240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7"/>
  </w:num>
  <w:num w:numId="16">
    <w:abstractNumId w:val="3"/>
  </w:num>
  <w:num w:numId="17">
    <w:abstractNumId w:val="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C"/>
    <w:rsid w:val="00002AF7"/>
    <w:rsid w:val="00093ED8"/>
    <w:rsid w:val="000B51D0"/>
    <w:rsid w:val="00107128"/>
    <w:rsid w:val="00160AD3"/>
    <w:rsid w:val="00197980"/>
    <w:rsid w:val="001D7FC3"/>
    <w:rsid w:val="002446BC"/>
    <w:rsid w:val="002957EB"/>
    <w:rsid w:val="002E5F25"/>
    <w:rsid w:val="00496CA6"/>
    <w:rsid w:val="00513A6E"/>
    <w:rsid w:val="00547BC2"/>
    <w:rsid w:val="005A3F0F"/>
    <w:rsid w:val="005B0983"/>
    <w:rsid w:val="005D5FD8"/>
    <w:rsid w:val="0061025B"/>
    <w:rsid w:val="0064013B"/>
    <w:rsid w:val="00640295"/>
    <w:rsid w:val="006456DD"/>
    <w:rsid w:val="00671724"/>
    <w:rsid w:val="00677DE5"/>
    <w:rsid w:val="0069099F"/>
    <w:rsid w:val="006D665D"/>
    <w:rsid w:val="00711181"/>
    <w:rsid w:val="00713A5D"/>
    <w:rsid w:val="0071450B"/>
    <w:rsid w:val="00733630"/>
    <w:rsid w:val="00763C54"/>
    <w:rsid w:val="007C29F6"/>
    <w:rsid w:val="007D2050"/>
    <w:rsid w:val="007D30E4"/>
    <w:rsid w:val="007D5E78"/>
    <w:rsid w:val="007E2086"/>
    <w:rsid w:val="008935A5"/>
    <w:rsid w:val="00895210"/>
    <w:rsid w:val="008B403A"/>
    <w:rsid w:val="008F7299"/>
    <w:rsid w:val="00901DE5"/>
    <w:rsid w:val="0098734C"/>
    <w:rsid w:val="009A00AC"/>
    <w:rsid w:val="009B00B7"/>
    <w:rsid w:val="009B69A8"/>
    <w:rsid w:val="009E0EC5"/>
    <w:rsid w:val="00A2685F"/>
    <w:rsid w:val="00A67931"/>
    <w:rsid w:val="00AB7E5E"/>
    <w:rsid w:val="00AC7555"/>
    <w:rsid w:val="00AD1351"/>
    <w:rsid w:val="00B173C9"/>
    <w:rsid w:val="00B857A1"/>
    <w:rsid w:val="00BB7C0F"/>
    <w:rsid w:val="00C54F08"/>
    <w:rsid w:val="00C67B8F"/>
    <w:rsid w:val="00C87F77"/>
    <w:rsid w:val="00C9231B"/>
    <w:rsid w:val="00CA3193"/>
    <w:rsid w:val="00CA6F5C"/>
    <w:rsid w:val="00D12F25"/>
    <w:rsid w:val="00D7202E"/>
    <w:rsid w:val="00DB6A18"/>
    <w:rsid w:val="00E04B83"/>
    <w:rsid w:val="00E42EBA"/>
    <w:rsid w:val="00EF3528"/>
    <w:rsid w:val="00F026E1"/>
    <w:rsid w:val="00F03A37"/>
    <w:rsid w:val="00F44FF5"/>
    <w:rsid w:val="00F51FEE"/>
    <w:rsid w:val="00FA7F3F"/>
    <w:rsid w:val="00FC64EF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F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6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711181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1181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1118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11181"/>
    <w:rPr>
      <w:rFonts w:ascii="Calibri" w:eastAsia="Calibri" w:hAnsi="Calibri" w:cs="Calibri"/>
      <w:lang w:eastAsia="pl-PL"/>
    </w:rPr>
  </w:style>
  <w:style w:type="paragraph" w:customStyle="1" w:styleId="Standard">
    <w:name w:val="Standard"/>
    <w:rsid w:val="00711181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pkt">
    <w:name w:val="pkt"/>
    <w:basedOn w:val="Normalny"/>
    <w:uiPriority w:val="99"/>
    <w:rsid w:val="00711181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711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671724"/>
    <w:rPr>
      <w:color w:val="0000FF"/>
      <w:u w:val="single"/>
    </w:rPr>
  </w:style>
  <w:style w:type="character" w:customStyle="1" w:styleId="czeinternetowe">
    <w:name w:val="Łącze internetowe"/>
    <w:semiHidden/>
    <w:rsid w:val="00671724"/>
    <w:rPr>
      <w:color w:val="0000FF"/>
      <w:u w:val="single"/>
    </w:rPr>
  </w:style>
  <w:style w:type="paragraph" w:customStyle="1" w:styleId="Nagwekbazowy">
    <w:name w:val="Nagłówek bazowy"/>
    <w:basedOn w:val="Tekstpodstawowy"/>
    <w:next w:val="Tekstpodstawowy"/>
    <w:uiPriority w:val="99"/>
    <w:rsid w:val="00F03A37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6F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6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711181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11181"/>
    <w:pPr>
      <w:shd w:val="clear" w:color="auto" w:fill="FFFFFF"/>
      <w:spacing w:before="36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1118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11181"/>
    <w:rPr>
      <w:rFonts w:ascii="Calibri" w:eastAsia="Calibri" w:hAnsi="Calibri" w:cs="Calibri"/>
      <w:lang w:eastAsia="pl-PL"/>
    </w:rPr>
  </w:style>
  <w:style w:type="paragraph" w:customStyle="1" w:styleId="Standard">
    <w:name w:val="Standard"/>
    <w:rsid w:val="00711181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pkt">
    <w:name w:val="pkt"/>
    <w:basedOn w:val="Normalny"/>
    <w:uiPriority w:val="99"/>
    <w:rsid w:val="00711181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711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7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7A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671724"/>
    <w:rPr>
      <w:color w:val="0000FF"/>
      <w:u w:val="single"/>
    </w:rPr>
  </w:style>
  <w:style w:type="character" w:customStyle="1" w:styleId="czeinternetowe">
    <w:name w:val="Łącze internetowe"/>
    <w:semiHidden/>
    <w:rsid w:val="00671724"/>
    <w:rPr>
      <w:color w:val="0000FF"/>
      <w:u w:val="single"/>
    </w:rPr>
  </w:style>
  <w:style w:type="paragraph" w:customStyle="1" w:styleId="Nagwekbazowy">
    <w:name w:val="Nagłówek bazowy"/>
    <w:basedOn w:val="Tekstpodstawowy"/>
    <w:next w:val="Tekstpodstawowy"/>
    <w:uiPriority w:val="99"/>
    <w:rsid w:val="00F03A37"/>
    <w:pPr>
      <w:keepNext/>
      <w:keepLines/>
      <w:spacing w:after="0" w:line="240" w:lineRule="atLeast"/>
    </w:pPr>
    <w:rPr>
      <w:kern w:val="20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3A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3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3</cp:revision>
  <cp:lastPrinted>2019-12-04T09:50:00Z</cp:lastPrinted>
  <dcterms:created xsi:type="dcterms:W3CDTF">2019-12-10T12:13:00Z</dcterms:created>
  <dcterms:modified xsi:type="dcterms:W3CDTF">2019-12-10T12:14:00Z</dcterms:modified>
</cp:coreProperties>
</file>